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90" w:rsidRDefault="00902C90" w:rsidP="0038087B">
      <w:pPr>
        <w:pStyle w:val="30"/>
        <w:shd w:val="clear" w:color="auto" w:fill="auto"/>
        <w:tabs>
          <w:tab w:val="left" w:pos="4111"/>
        </w:tabs>
        <w:spacing w:before="0" w:after="0" w:line="240" w:lineRule="auto"/>
        <w:ind w:right="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2085581</wp:posOffset>
                </wp:positionH>
                <wp:positionV relativeFrom="paragraph">
                  <wp:posOffset>129956</wp:posOffset>
                </wp:positionV>
                <wp:extent cx="3834174" cy="649539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174" cy="649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C90" w:rsidRPr="00902C90" w:rsidRDefault="00902C90" w:rsidP="00902C90">
                            <w:pPr>
                              <w:pStyle w:val="30"/>
                              <w:shd w:val="clear" w:color="auto" w:fill="auto"/>
                              <w:tabs>
                                <w:tab w:val="left" w:pos="4111"/>
                              </w:tabs>
                              <w:spacing w:before="0" w:after="0" w:line="240" w:lineRule="auto"/>
                              <w:ind w:right="20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2C90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Приложение № 2</w:t>
                            </w:r>
                          </w:p>
                          <w:p w:rsidR="00902C90" w:rsidRPr="00902C90" w:rsidRDefault="00902C90" w:rsidP="00902C90">
                            <w:pPr>
                              <w:pStyle w:val="90"/>
                              <w:shd w:val="clear" w:color="auto" w:fill="auto"/>
                              <w:tabs>
                                <w:tab w:val="left" w:pos="4111"/>
                              </w:tabs>
                              <w:spacing w:before="0" w:line="240" w:lineRule="auto"/>
                              <w:ind w:right="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2C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 Инструкции «О порядке обязательной продажи части валютной выручки</w:t>
                            </w:r>
                          </w:p>
                          <w:p w:rsidR="00902C90" w:rsidRPr="00902C90" w:rsidRDefault="00902C90" w:rsidP="00902C90">
                            <w:pPr>
                              <w:pStyle w:val="90"/>
                              <w:shd w:val="clear" w:color="auto" w:fill="auto"/>
                              <w:tabs>
                                <w:tab w:val="left" w:pos="4111"/>
                              </w:tabs>
                              <w:spacing w:before="0" w:line="240" w:lineRule="auto"/>
                              <w:ind w:right="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2C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на внутреннем валютном рынке Российской Федерации резидентами – клиентами</w:t>
                            </w:r>
                          </w:p>
                          <w:p w:rsidR="00902C90" w:rsidRPr="00902C90" w:rsidRDefault="00902C90" w:rsidP="00902C90">
                            <w:pPr>
                              <w:pStyle w:val="90"/>
                              <w:shd w:val="clear" w:color="auto" w:fill="auto"/>
                              <w:tabs>
                                <w:tab w:val="left" w:pos="4111"/>
                              </w:tabs>
                              <w:spacing w:before="0" w:line="240" w:lineRule="auto"/>
                              <w:ind w:right="2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2C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ООО КБ «Столичный Кредит»</w:t>
                            </w:r>
                          </w:p>
                          <w:p w:rsidR="00902C90" w:rsidRPr="00902C90" w:rsidRDefault="00902C90" w:rsidP="00902C9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left:0;text-align:left;margin-left:164.2pt;margin-top:10.25pt;width:301.9pt;height:5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" filled="f" stroked="f" strokeweight="1pt">
                <v:textbox>
                  <w:txbxContent>
                    <w:p w:rsidR="00902C90" w:rsidRPr="00902C90" w:rsidRDefault="00902C90" w:rsidP="00902C90">
                      <w:pPr>
                        <w:pStyle w:val="30"/>
                        <w:shd w:val="clear" w:color="auto" w:fill="auto"/>
                        <w:tabs>
                          <w:tab w:val="left" w:pos="4111"/>
                        </w:tabs>
                        <w:spacing w:before="0" w:after="0" w:line="240" w:lineRule="auto"/>
                        <w:ind w:right="20"/>
                        <w:jc w:val="right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16"/>
                          <w:szCs w:val="16"/>
                        </w:rPr>
                      </w:pPr>
                      <w:r w:rsidRPr="00902C90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16"/>
                          <w:szCs w:val="16"/>
                        </w:rPr>
                        <w:t>Приложение № 2</w:t>
                      </w:r>
                    </w:p>
                    <w:p w:rsidR="00902C90" w:rsidRPr="00902C90" w:rsidRDefault="00902C90" w:rsidP="00902C90">
                      <w:pPr>
                        <w:pStyle w:val="90"/>
                        <w:shd w:val="clear" w:color="auto" w:fill="auto"/>
                        <w:tabs>
                          <w:tab w:val="left" w:pos="4111"/>
                        </w:tabs>
                        <w:spacing w:before="0" w:line="240" w:lineRule="auto"/>
                        <w:ind w:right="2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02C9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к Инструкции «О порядке обязательной продажи части валютной выручки</w:t>
                      </w:r>
                    </w:p>
                    <w:p w:rsidR="00902C90" w:rsidRPr="00902C90" w:rsidRDefault="00902C90" w:rsidP="00902C90">
                      <w:pPr>
                        <w:pStyle w:val="90"/>
                        <w:shd w:val="clear" w:color="auto" w:fill="auto"/>
                        <w:tabs>
                          <w:tab w:val="left" w:pos="4111"/>
                        </w:tabs>
                        <w:spacing w:before="0" w:line="240" w:lineRule="auto"/>
                        <w:ind w:right="2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02C9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на внутреннем валютном рынке Российской Федерации резидентами – клиентами</w:t>
                      </w:r>
                    </w:p>
                    <w:p w:rsidR="00902C90" w:rsidRPr="00902C90" w:rsidRDefault="00902C90" w:rsidP="00902C90">
                      <w:pPr>
                        <w:pStyle w:val="90"/>
                        <w:shd w:val="clear" w:color="auto" w:fill="auto"/>
                        <w:tabs>
                          <w:tab w:val="left" w:pos="4111"/>
                        </w:tabs>
                        <w:spacing w:before="0" w:line="240" w:lineRule="auto"/>
                        <w:ind w:right="2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02C90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ООО КБ «Столичный Кредит»</w:t>
                      </w:r>
                    </w:p>
                    <w:p w:rsidR="00902C90" w:rsidRPr="00902C90" w:rsidRDefault="00902C90" w:rsidP="00902C9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2C90" w:rsidRDefault="00902C90" w:rsidP="00902C90">
      <w:pPr>
        <w:pStyle w:val="30"/>
        <w:shd w:val="clear" w:color="auto" w:fill="auto"/>
        <w:tabs>
          <w:tab w:val="left" w:pos="4111"/>
        </w:tabs>
        <w:spacing w:before="0" w:after="0" w:line="240" w:lineRule="auto"/>
        <w:ind w:right="20"/>
        <w:jc w:val="left"/>
        <w:rPr>
          <w:rFonts w:ascii="Times New Roman" w:hAnsi="Times New Roman" w:cs="Times New Roman"/>
          <w:sz w:val="18"/>
          <w:szCs w:val="18"/>
        </w:rPr>
      </w:pPr>
      <w:r w:rsidRPr="009210D6">
        <w:rPr>
          <w:noProof/>
          <w:lang w:eastAsia="ru-RU"/>
        </w:rPr>
        <w:drawing>
          <wp:inline distT="0" distB="0" distL="0" distR="0">
            <wp:extent cx="1482090" cy="485775"/>
            <wp:effectExtent l="0" t="0" r="381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90" w:rsidRDefault="00902C90" w:rsidP="0038087B">
      <w:pPr>
        <w:pStyle w:val="30"/>
        <w:shd w:val="clear" w:color="auto" w:fill="auto"/>
        <w:tabs>
          <w:tab w:val="left" w:pos="4111"/>
        </w:tabs>
        <w:spacing w:before="0" w:after="0" w:line="240" w:lineRule="auto"/>
        <w:ind w:right="20"/>
        <w:jc w:val="right"/>
        <w:rPr>
          <w:rFonts w:ascii="Times New Roman" w:hAnsi="Times New Roman" w:cs="Times New Roman"/>
          <w:sz w:val="18"/>
          <w:szCs w:val="18"/>
        </w:rPr>
      </w:pPr>
    </w:p>
    <w:p w:rsidR="00902C90" w:rsidRDefault="00902C90" w:rsidP="0038087B">
      <w:pPr>
        <w:pStyle w:val="30"/>
        <w:shd w:val="clear" w:color="auto" w:fill="auto"/>
        <w:tabs>
          <w:tab w:val="left" w:pos="4111"/>
        </w:tabs>
        <w:spacing w:before="0" w:after="0" w:line="240" w:lineRule="auto"/>
        <w:ind w:right="20"/>
        <w:jc w:val="right"/>
        <w:rPr>
          <w:rFonts w:ascii="Times New Roman" w:hAnsi="Times New Roman" w:cs="Times New Roman"/>
          <w:sz w:val="18"/>
          <w:szCs w:val="18"/>
        </w:rPr>
      </w:pPr>
    </w:p>
    <w:p w:rsidR="0038087B" w:rsidRPr="00365C6A" w:rsidRDefault="0038087B" w:rsidP="0038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5C6A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="007929B6">
        <w:rPr>
          <w:rFonts w:ascii="Times New Roman" w:hAnsi="Times New Roman" w:cs="Times New Roman"/>
          <w:b/>
          <w:sz w:val="24"/>
          <w:szCs w:val="24"/>
        </w:rPr>
        <w:t xml:space="preserve"> № ______ от « _____»   _____________20___г.</w:t>
      </w:r>
    </w:p>
    <w:p w:rsidR="00C37C19" w:rsidRPr="00365C6A" w:rsidRDefault="009577FB" w:rsidP="0038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6A">
        <w:rPr>
          <w:rFonts w:ascii="Times New Roman" w:hAnsi="Times New Roman" w:cs="Times New Roman"/>
          <w:b/>
          <w:sz w:val="24"/>
          <w:szCs w:val="24"/>
        </w:rPr>
        <w:t>о списании иностранной валюты с транзитного валютного счета</w:t>
      </w:r>
    </w:p>
    <w:p w:rsidR="0038087B" w:rsidRPr="00365C6A" w:rsidRDefault="0038087B" w:rsidP="004B76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87B" w:rsidRDefault="0038087B" w:rsidP="004B76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Клиента ________________________________________________________________</w:t>
      </w:r>
    </w:p>
    <w:p w:rsidR="0038087B" w:rsidRDefault="0038087B" w:rsidP="004B76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  ОКПО _________________</w:t>
      </w:r>
    </w:p>
    <w:p w:rsidR="0038087B" w:rsidRDefault="0038087B" w:rsidP="004B76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Клиента _______________________________________________________________________</w:t>
      </w:r>
    </w:p>
    <w:p w:rsidR="0038087B" w:rsidRDefault="0038087B" w:rsidP="004B76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сотрудника ____________________________________________________________________</w:t>
      </w:r>
    </w:p>
    <w:p w:rsidR="0038087B" w:rsidRDefault="0038087B" w:rsidP="004B76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___________________________</w:t>
      </w:r>
    </w:p>
    <w:p w:rsidR="009577FB" w:rsidRDefault="009577FB" w:rsidP="004B7630">
      <w:pPr>
        <w:spacing w:after="0" w:line="240" w:lineRule="auto"/>
        <w:rPr>
          <w:rFonts w:ascii="Times New Roman" w:hAnsi="Times New Roman" w:cs="Times New Roman"/>
        </w:rPr>
      </w:pPr>
    </w:p>
    <w:p w:rsidR="0038087B" w:rsidRDefault="0038087B" w:rsidP="004B76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зачислении иностранной валюты на транзитный валютный счет № ______________ от  « ______»  ______________ 20____г.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087B" w:rsidTr="0038087B">
        <w:tc>
          <w:tcPr>
            <w:tcW w:w="4672" w:type="dxa"/>
          </w:tcPr>
          <w:p w:rsidR="0038087B" w:rsidRDefault="0038087B" w:rsidP="0095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</w:t>
            </w:r>
            <w:r w:rsidR="009577FB">
              <w:rPr>
                <w:rFonts w:ascii="Times New Roman" w:hAnsi="Times New Roman" w:cs="Times New Roman"/>
              </w:rPr>
              <w:t>иностранной валюты, зачисленн</w:t>
            </w:r>
            <w:r w:rsidR="00365C6A">
              <w:rPr>
                <w:rFonts w:ascii="Times New Roman" w:hAnsi="Times New Roman" w:cs="Times New Roman"/>
              </w:rPr>
              <w:t>ая</w:t>
            </w:r>
            <w:r w:rsidR="009577FB">
              <w:rPr>
                <w:rFonts w:ascii="Times New Roman" w:hAnsi="Times New Roman" w:cs="Times New Roman"/>
              </w:rPr>
              <w:t xml:space="preserve"> на транзитный валютный счет</w:t>
            </w:r>
          </w:p>
          <w:p w:rsidR="009577FB" w:rsidRDefault="009577FB" w:rsidP="0095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(цифрами и прописью)</w:t>
            </w:r>
          </w:p>
        </w:tc>
        <w:tc>
          <w:tcPr>
            <w:tcW w:w="4673" w:type="dxa"/>
          </w:tcPr>
          <w:p w:rsidR="0038087B" w:rsidRDefault="0038087B" w:rsidP="003808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B7630" w:rsidRDefault="004B7630" w:rsidP="0038087B">
      <w:pPr>
        <w:spacing w:after="0" w:line="360" w:lineRule="auto"/>
        <w:rPr>
          <w:rFonts w:ascii="Times New Roman" w:hAnsi="Times New Roman" w:cs="Times New Roman"/>
        </w:rPr>
      </w:pPr>
    </w:p>
    <w:p w:rsidR="0038087B" w:rsidRDefault="009577FB" w:rsidP="003808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Поручаем списать с транзитного валютного счета № 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77FB" w:rsidRPr="007929B6" w:rsidTr="00365C6A">
        <w:tc>
          <w:tcPr>
            <w:tcW w:w="4672" w:type="dxa"/>
          </w:tcPr>
          <w:p w:rsidR="00365C6A" w:rsidRDefault="009577FB" w:rsidP="003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обязательной продажи  </w:t>
            </w:r>
            <w:r w:rsidRPr="007929B6">
              <w:rPr>
                <w:rFonts w:ascii="Times New Roman" w:hAnsi="Times New Roman" w:cs="Times New Roman"/>
                <w:b/>
              </w:rPr>
              <w:t>__0</w:t>
            </w:r>
            <w:r w:rsidR="00365C6A" w:rsidRPr="007929B6">
              <w:rPr>
                <w:rFonts w:ascii="Times New Roman" w:hAnsi="Times New Roman" w:cs="Times New Roman"/>
                <w:b/>
              </w:rPr>
              <w:t>%</w:t>
            </w:r>
            <w:r w:rsidRPr="007929B6">
              <w:rPr>
                <w:rFonts w:ascii="Times New Roman" w:hAnsi="Times New Roman" w:cs="Times New Roman"/>
                <w:b/>
              </w:rPr>
              <w:t>__</w:t>
            </w:r>
          </w:p>
          <w:p w:rsidR="00365C6A" w:rsidRDefault="00365C6A" w:rsidP="003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цифрами и прописью)</w:t>
            </w:r>
          </w:p>
          <w:p w:rsidR="00365C6A" w:rsidRDefault="00365C6A" w:rsidP="0036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577FB" w:rsidRPr="007929B6" w:rsidRDefault="00365C6A" w:rsidP="003808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929B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0.00</w:t>
            </w:r>
          </w:p>
        </w:tc>
      </w:tr>
      <w:tr w:rsidR="009577FB" w:rsidTr="00365C6A">
        <w:tc>
          <w:tcPr>
            <w:tcW w:w="4672" w:type="dxa"/>
          </w:tcPr>
          <w:p w:rsidR="00365C6A" w:rsidRDefault="00365C6A" w:rsidP="003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продажи средств, превышающих размер обязательной продажи</w:t>
            </w:r>
          </w:p>
          <w:p w:rsidR="00365C6A" w:rsidRDefault="00365C6A" w:rsidP="004B7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цифрами и прописью)</w:t>
            </w:r>
          </w:p>
        </w:tc>
        <w:tc>
          <w:tcPr>
            <w:tcW w:w="4673" w:type="dxa"/>
          </w:tcPr>
          <w:p w:rsidR="009577FB" w:rsidRDefault="009577FB" w:rsidP="003808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577FB" w:rsidTr="00365C6A">
        <w:tc>
          <w:tcPr>
            <w:tcW w:w="4672" w:type="dxa"/>
          </w:tcPr>
          <w:p w:rsidR="009577FB" w:rsidRDefault="00365C6A" w:rsidP="003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зачисления на счет № _________________</w:t>
            </w:r>
          </w:p>
          <w:p w:rsidR="00365C6A" w:rsidRDefault="00365C6A" w:rsidP="003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______________________________________</w:t>
            </w:r>
          </w:p>
          <w:p w:rsidR="00365C6A" w:rsidRDefault="00365C6A" w:rsidP="003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365C6A" w:rsidRDefault="00365C6A" w:rsidP="003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/реквизиты  Банка/</w:t>
            </w:r>
          </w:p>
          <w:p w:rsidR="00365C6A" w:rsidRDefault="00365C6A" w:rsidP="003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цифрами и прописью)</w:t>
            </w:r>
          </w:p>
        </w:tc>
        <w:tc>
          <w:tcPr>
            <w:tcW w:w="4673" w:type="dxa"/>
          </w:tcPr>
          <w:p w:rsidR="009577FB" w:rsidRDefault="009577FB" w:rsidP="003808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65C6A" w:rsidRDefault="00365C6A" w:rsidP="00365C6A">
      <w:pPr>
        <w:spacing w:after="0" w:line="240" w:lineRule="auto"/>
        <w:rPr>
          <w:rFonts w:ascii="Times New Roman" w:hAnsi="Times New Roman" w:cs="Times New Roman"/>
        </w:rPr>
      </w:pPr>
    </w:p>
    <w:p w:rsidR="009577FB" w:rsidRDefault="00365C6A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Вырученные рубли РФ от продажи зачислить на счет № ____________________________________</w:t>
      </w:r>
    </w:p>
    <w:p w:rsidR="00365C6A" w:rsidRDefault="00365C6A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___________________________________________________________________________________</w:t>
      </w:r>
    </w:p>
    <w:p w:rsidR="00365C6A" w:rsidRDefault="00365C6A" w:rsidP="00365C6A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/реквизиты  банка/</w:t>
      </w:r>
    </w:p>
    <w:p w:rsidR="00365C6A" w:rsidRDefault="00365C6A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_________________________ корр. счет______________________________________________</w:t>
      </w:r>
    </w:p>
    <w:p w:rsidR="00365C6A" w:rsidRDefault="00365C6A" w:rsidP="0038087B">
      <w:pPr>
        <w:spacing w:after="0" w:line="360" w:lineRule="auto"/>
        <w:rPr>
          <w:rFonts w:ascii="Times New Roman" w:hAnsi="Times New Roman" w:cs="Times New Roman"/>
        </w:rPr>
      </w:pPr>
    </w:p>
    <w:p w:rsidR="00365C6A" w:rsidRDefault="00365C6A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Комиссию и расходы Банка списать со счета № ___________________________________________ в соответствии с Тарифами Банка.</w:t>
      </w: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Клиента</w:t>
      </w: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E2035" wp14:editId="7CF65117">
                <wp:simplePos x="0" y="0"/>
                <wp:positionH relativeFrom="column">
                  <wp:posOffset>-3810</wp:posOffset>
                </wp:positionH>
                <wp:positionV relativeFrom="paragraph">
                  <wp:posOffset>85090</wp:posOffset>
                </wp:positionV>
                <wp:extent cx="5953125" cy="9525"/>
                <wp:effectExtent l="19050" t="1905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4A5608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7pt" to="46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" strokecolor="black [3213]" strokeweight="2.75pt">
                <v:stroke linestyle="thickThin" joinstyle="miter"/>
              </v:line>
            </w:pict>
          </mc:Fallback>
        </mc:AlternateContent>
      </w: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Отметки Банка:</w:t>
      </w: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исполнения  «______»  __________________20___г.</w:t>
      </w: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сделки _______________________________</w:t>
      </w: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рублей РФ __________________________</w:t>
      </w: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 исполнителя ______________________</w:t>
      </w:r>
    </w:p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B7630" w:rsidTr="004B7630">
        <w:tc>
          <w:tcPr>
            <w:tcW w:w="4673" w:type="dxa"/>
          </w:tcPr>
          <w:p w:rsidR="004B7630" w:rsidRDefault="004B7630" w:rsidP="00365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Валютный контроль</w:t>
            </w:r>
          </w:p>
          <w:p w:rsidR="004B7630" w:rsidRDefault="004B7630" w:rsidP="00365C6A">
            <w:pPr>
              <w:rPr>
                <w:rFonts w:ascii="Times New Roman" w:hAnsi="Times New Roman" w:cs="Times New Roman"/>
              </w:rPr>
            </w:pPr>
          </w:p>
          <w:p w:rsidR="004B7630" w:rsidRDefault="004B7630" w:rsidP="00365C6A">
            <w:pPr>
              <w:rPr>
                <w:rFonts w:ascii="Times New Roman" w:hAnsi="Times New Roman" w:cs="Times New Roman"/>
              </w:rPr>
            </w:pPr>
          </w:p>
          <w:p w:rsidR="004B7630" w:rsidRDefault="004B7630" w:rsidP="0036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B7630" w:rsidRDefault="004B7630" w:rsidP="004B7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Операционное управление</w:t>
            </w:r>
          </w:p>
        </w:tc>
      </w:tr>
    </w:tbl>
    <w:p w:rsidR="004B7630" w:rsidRDefault="004B7630" w:rsidP="00365C6A">
      <w:pPr>
        <w:spacing w:after="0" w:line="240" w:lineRule="auto"/>
        <w:rPr>
          <w:rFonts w:ascii="Times New Roman" w:hAnsi="Times New Roman" w:cs="Times New Roman"/>
        </w:rPr>
      </w:pPr>
    </w:p>
    <w:sectPr w:rsidR="004B7630" w:rsidSect="004B763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B"/>
    <w:rsid w:val="00365C6A"/>
    <w:rsid w:val="0038087B"/>
    <w:rsid w:val="004B7630"/>
    <w:rsid w:val="007929B6"/>
    <w:rsid w:val="00902C90"/>
    <w:rsid w:val="009577FB"/>
    <w:rsid w:val="00C3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558A68-0938-46DF-AA41-C902607C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8087B"/>
    <w:rPr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38087B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87B"/>
    <w:pPr>
      <w:widowControl w:val="0"/>
      <w:shd w:val="clear" w:color="auto" w:fill="FFFFFF"/>
      <w:spacing w:before="720" w:after="1980" w:line="269" w:lineRule="exact"/>
      <w:jc w:val="both"/>
    </w:pPr>
    <w:rPr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38087B"/>
    <w:pPr>
      <w:widowControl w:val="0"/>
      <w:shd w:val="clear" w:color="auto" w:fill="FFFFFF"/>
      <w:spacing w:before="120" w:after="0" w:line="245" w:lineRule="exact"/>
      <w:jc w:val="right"/>
    </w:pPr>
    <w:rPr>
      <w:sz w:val="21"/>
      <w:szCs w:val="21"/>
    </w:rPr>
  </w:style>
  <w:style w:type="table" w:styleId="a3">
    <w:name w:val="Table Grid"/>
    <w:basedOn w:val="a1"/>
    <w:uiPriority w:val="39"/>
    <w:rsid w:val="0038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I. Pominova</dc:creator>
  <cp:keywords/>
  <dc:description/>
  <cp:lastModifiedBy>Поминова Елена Ивановна</cp:lastModifiedBy>
  <cp:revision>2</cp:revision>
  <dcterms:created xsi:type="dcterms:W3CDTF">2019-09-13T10:31:00Z</dcterms:created>
  <dcterms:modified xsi:type="dcterms:W3CDTF">2019-09-13T10:31:00Z</dcterms:modified>
</cp:coreProperties>
</file>